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E6724" w14:textId="77777777" w:rsidR="0026354A" w:rsidRDefault="0026354A" w:rsidP="0026354A">
      <w:pPr>
        <w:jc w:val="center"/>
      </w:pPr>
      <w:r>
        <w:rPr>
          <w:noProof/>
        </w:rPr>
        <w:drawing>
          <wp:inline distT="0" distB="0" distL="0" distR="0" wp14:anchorId="201EDBEB" wp14:editId="5AE776B3">
            <wp:extent cx="2032000" cy="787400"/>
            <wp:effectExtent l="0" t="0" r="0" b="0"/>
            <wp:docPr id="132598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8348" name="Picture 132598348"/>
                    <pic:cNvPicPr/>
                  </pic:nvPicPr>
                  <pic:blipFill>
                    <a:blip r:embed="rId7">
                      <a:extLst>
                        <a:ext uri="{28A0092B-C50C-407E-A947-70E740481C1C}">
                          <a14:useLocalDpi xmlns:a14="http://schemas.microsoft.com/office/drawing/2010/main" val="0"/>
                        </a:ext>
                      </a:extLst>
                    </a:blip>
                    <a:stretch>
                      <a:fillRect/>
                    </a:stretch>
                  </pic:blipFill>
                  <pic:spPr>
                    <a:xfrm>
                      <a:off x="0" y="0"/>
                      <a:ext cx="2032000" cy="787400"/>
                    </a:xfrm>
                    <a:prstGeom prst="rect">
                      <a:avLst/>
                    </a:prstGeom>
                  </pic:spPr>
                </pic:pic>
              </a:graphicData>
            </a:graphic>
          </wp:inline>
        </w:drawing>
      </w:r>
    </w:p>
    <w:p w14:paraId="3527CCD6" w14:textId="77777777" w:rsidR="0026354A" w:rsidRDefault="0026354A" w:rsidP="0026354A"/>
    <w:p w14:paraId="64D60280" w14:textId="48EBABA5" w:rsidR="0026354A" w:rsidRPr="00597A3D" w:rsidRDefault="0026354A" w:rsidP="0026354A">
      <w:pPr>
        <w:pStyle w:val="paragraph"/>
        <w:spacing w:before="0" w:beforeAutospacing="0" w:after="0" w:afterAutospacing="0"/>
        <w:textAlignment w:val="baseline"/>
        <w:rPr>
          <w:rFonts w:ascii="Arial" w:hAnsi="Arial" w:cs="Arial"/>
          <w:b/>
          <w:bCs/>
          <w:color w:val="000000" w:themeColor="text1"/>
          <w:sz w:val="60"/>
          <w:szCs w:val="60"/>
        </w:rPr>
      </w:pPr>
      <w:r w:rsidRPr="00597A3D">
        <w:rPr>
          <w:rStyle w:val="normaltextrun"/>
          <w:rFonts w:ascii="Helvetica" w:eastAsiaTheme="majorEastAsia" w:hAnsi="Helvetica" w:cs="Segoe UI"/>
          <w:b/>
          <w:bCs/>
          <w:color w:val="000000" w:themeColor="text1"/>
          <w:sz w:val="32"/>
          <w:szCs w:val="32"/>
          <w:lang w:val="en-AU"/>
        </w:rPr>
        <w:t>CO</w:t>
      </w:r>
      <w:r w:rsidRPr="00597A3D">
        <w:rPr>
          <w:rStyle w:val="normaltextrun"/>
          <w:rFonts w:ascii="Helvetica" w:eastAsiaTheme="majorEastAsia" w:hAnsi="Helvetica" w:cs="Segoe UI"/>
          <w:b/>
          <w:bCs/>
          <w:color w:val="000000" w:themeColor="text1"/>
          <w:sz w:val="32"/>
          <w:szCs w:val="32"/>
          <w:lang w:val="en-AU"/>
        </w:rPr>
        <w:t>MPLAINTS POLICY</w:t>
      </w:r>
    </w:p>
    <w:p w14:paraId="012AD6B9" w14:textId="086B77AD"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Disability Rights and Culture (DRC)</w:t>
      </w:r>
      <w:r w:rsidRPr="0026354A">
        <w:rPr>
          <w:rFonts w:ascii="Helvetica" w:eastAsia="Times New Roman" w:hAnsi="Helvetica" w:cs="Arial"/>
          <w:color w:val="000000"/>
          <w:kern w:val="0"/>
          <w:lang w:eastAsia="en-GB"/>
          <w14:ligatures w14:val="none"/>
        </w:rPr>
        <w:t xml:space="preserve"> is committed to ensuring that any person or organisation using </w:t>
      </w:r>
      <w:r w:rsidRPr="0026354A">
        <w:rPr>
          <w:rFonts w:ascii="Helvetica" w:eastAsia="Times New Roman" w:hAnsi="Helvetica" w:cs="Arial"/>
          <w:color w:val="000000"/>
          <w:kern w:val="0"/>
          <w:lang w:eastAsia="en-GB"/>
          <w14:ligatures w14:val="none"/>
        </w:rPr>
        <w:t xml:space="preserve">our </w:t>
      </w:r>
      <w:r w:rsidRPr="0026354A">
        <w:rPr>
          <w:rFonts w:ascii="Helvetica" w:eastAsia="Times New Roman" w:hAnsi="Helvetica" w:cs="Arial"/>
          <w:color w:val="000000"/>
          <w:kern w:val="0"/>
          <w:lang w:eastAsia="en-GB"/>
          <w14:ligatures w14:val="none"/>
        </w:rPr>
        <w:t>services or affected by its operations has the right to lodge a complaint and to have their concerns addressed in ways that ensure access and equity, fairness, accountability and transparency.</w:t>
      </w:r>
    </w:p>
    <w:p w14:paraId="637C3219" w14:textId="34E6C7EF"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DRC</w:t>
      </w:r>
      <w:r w:rsidRPr="0026354A">
        <w:rPr>
          <w:rFonts w:ascii="Helvetica" w:eastAsia="Times New Roman" w:hAnsi="Helvetica" w:cs="Arial"/>
          <w:color w:val="000000"/>
          <w:kern w:val="0"/>
          <w:lang w:eastAsia="en-GB"/>
          <w14:ligatures w14:val="none"/>
        </w:rPr>
        <w:t xml:space="preserve"> provide</w:t>
      </w:r>
      <w:r w:rsidRPr="0026354A">
        <w:rPr>
          <w:rFonts w:ascii="Helvetica" w:eastAsia="Times New Roman" w:hAnsi="Helvetica" w:cs="Arial"/>
          <w:color w:val="000000"/>
          <w:kern w:val="0"/>
          <w:lang w:eastAsia="en-GB"/>
          <w14:ligatures w14:val="none"/>
        </w:rPr>
        <w:t>s</w:t>
      </w:r>
      <w:r w:rsidRPr="0026354A">
        <w:rPr>
          <w:rFonts w:ascii="Helvetica" w:eastAsia="Times New Roman" w:hAnsi="Helvetica" w:cs="Arial"/>
          <w:color w:val="000000"/>
          <w:kern w:val="0"/>
          <w:lang w:eastAsia="en-GB"/>
          <w14:ligatures w14:val="none"/>
        </w:rPr>
        <w:t xml:space="preserve"> a complaints management procedure that:</w:t>
      </w:r>
    </w:p>
    <w:p w14:paraId="2E9AE072" w14:textId="77777777" w:rsidR="0026354A" w:rsidRPr="0026354A" w:rsidRDefault="0026354A" w:rsidP="0026354A">
      <w:pPr>
        <w:numPr>
          <w:ilvl w:val="0"/>
          <w:numId w:val="3"/>
        </w:numPr>
        <w:spacing w:after="0"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is simple and easy to use</w:t>
      </w:r>
    </w:p>
    <w:p w14:paraId="06A141EB" w14:textId="77777777" w:rsidR="0026354A" w:rsidRPr="0026354A" w:rsidRDefault="0026354A" w:rsidP="0026354A">
      <w:pPr>
        <w:numPr>
          <w:ilvl w:val="0"/>
          <w:numId w:val="3"/>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is available to all members and stakeholders</w:t>
      </w:r>
    </w:p>
    <w:p w14:paraId="736A994D" w14:textId="77777777" w:rsidR="0026354A" w:rsidRPr="0026354A" w:rsidRDefault="0026354A" w:rsidP="0026354A">
      <w:pPr>
        <w:numPr>
          <w:ilvl w:val="0"/>
          <w:numId w:val="3"/>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ensures complaints are fairly assessed and responded to promptly </w:t>
      </w:r>
    </w:p>
    <w:p w14:paraId="5B88235F" w14:textId="77777777" w:rsidR="0026354A" w:rsidRPr="0026354A" w:rsidRDefault="0026354A" w:rsidP="0026354A">
      <w:pPr>
        <w:spacing w:after="0" w:line="405" w:lineRule="atLeast"/>
        <w:outlineLvl w:val="2"/>
        <w:rPr>
          <w:rFonts w:ascii="Helvetica" w:eastAsia="Times New Roman" w:hAnsi="Helvetica" w:cs="Arial"/>
          <w:b/>
          <w:bCs/>
          <w:color w:val="000000"/>
          <w:kern w:val="0"/>
          <w:lang w:eastAsia="en-GB"/>
          <w14:ligatures w14:val="none"/>
        </w:rPr>
      </w:pPr>
      <w:r w:rsidRPr="0026354A">
        <w:rPr>
          <w:rFonts w:ascii="Helvetica" w:eastAsia="Times New Roman" w:hAnsi="Helvetica" w:cs="Arial"/>
          <w:b/>
          <w:bCs/>
          <w:color w:val="000000"/>
          <w:kern w:val="0"/>
          <w:lang w:eastAsia="en-GB"/>
          <w14:ligatures w14:val="none"/>
        </w:rPr>
        <w:t>Our commitment</w:t>
      </w:r>
    </w:p>
    <w:p w14:paraId="10C1CBDB" w14:textId="34B1CE49"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If you make a complaint to </w:t>
      </w:r>
      <w:r>
        <w:rPr>
          <w:rFonts w:ascii="Helvetica" w:eastAsia="Times New Roman" w:hAnsi="Helvetica" w:cs="Arial"/>
          <w:color w:val="000000"/>
          <w:kern w:val="0"/>
          <w:lang w:eastAsia="en-GB"/>
          <w14:ligatures w14:val="none"/>
        </w:rPr>
        <w:t>DRC</w:t>
      </w:r>
      <w:r w:rsidRPr="0026354A">
        <w:rPr>
          <w:rFonts w:ascii="Helvetica" w:eastAsia="Times New Roman" w:hAnsi="Helvetica" w:cs="Arial"/>
          <w:color w:val="000000"/>
          <w:kern w:val="0"/>
          <w:lang w:eastAsia="en-GB"/>
          <w14:ligatures w14:val="none"/>
        </w:rPr>
        <w:t xml:space="preserve"> you can expect that we will:</w:t>
      </w:r>
    </w:p>
    <w:p w14:paraId="75B649F3" w14:textId="77777777" w:rsidR="0026354A" w:rsidRPr="0026354A" w:rsidRDefault="0026354A" w:rsidP="0026354A">
      <w:pPr>
        <w:numPr>
          <w:ilvl w:val="0"/>
          <w:numId w:val="4"/>
        </w:numPr>
        <w:spacing w:after="0"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treat you with respect </w:t>
      </w:r>
    </w:p>
    <w:p w14:paraId="6D3FF4B9" w14:textId="77777777" w:rsidR="0026354A" w:rsidRPr="0026354A" w:rsidRDefault="0026354A" w:rsidP="0026354A">
      <w:pPr>
        <w:numPr>
          <w:ilvl w:val="0"/>
          <w:numId w:val="4"/>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tell you what to expect while your complaint is being looked into </w:t>
      </w:r>
    </w:p>
    <w:p w14:paraId="499C4A61" w14:textId="77777777" w:rsidR="0026354A" w:rsidRPr="0026354A" w:rsidRDefault="0026354A" w:rsidP="0026354A">
      <w:pPr>
        <w:numPr>
          <w:ilvl w:val="0"/>
          <w:numId w:val="4"/>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carry out the complaint handling process in a fair and open way </w:t>
      </w:r>
    </w:p>
    <w:p w14:paraId="0BDE37BE" w14:textId="77777777" w:rsidR="0026354A" w:rsidRPr="0026354A" w:rsidRDefault="0026354A" w:rsidP="0026354A">
      <w:pPr>
        <w:numPr>
          <w:ilvl w:val="0"/>
          <w:numId w:val="4"/>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provide reasons for decisions that are made </w:t>
      </w:r>
    </w:p>
    <w:p w14:paraId="670D38F5" w14:textId="77777777" w:rsidR="0026354A" w:rsidRPr="0026354A" w:rsidRDefault="0026354A" w:rsidP="0026354A">
      <w:pPr>
        <w:numPr>
          <w:ilvl w:val="0"/>
          <w:numId w:val="4"/>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protect your privacy </w:t>
      </w:r>
    </w:p>
    <w:p w14:paraId="014EED0B" w14:textId="77777777" w:rsidR="0026354A" w:rsidRPr="0026354A" w:rsidRDefault="0026354A" w:rsidP="0026354A">
      <w:pPr>
        <w:spacing w:after="0" w:line="405" w:lineRule="atLeast"/>
        <w:outlineLvl w:val="2"/>
        <w:rPr>
          <w:rFonts w:ascii="Helvetica" w:eastAsia="Times New Roman" w:hAnsi="Helvetica" w:cs="Arial"/>
          <w:b/>
          <w:bCs/>
          <w:color w:val="000000"/>
          <w:kern w:val="0"/>
          <w:lang w:eastAsia="en-GB"/>
          <w14:ligatures w14:val="none"/>
        </w:rPr>
      </w:pPr>
      <w:r w:rsidRPr="0026354A">
        <w:rPr>
          <w:rFonts w:ascii="Helvetica" w:eastAsia="Times New Roman" w:hAnsi="Helvetica" w:cs="Arial"/>
          <w:b/>
          <w:bCs/>
          <w:color w:val="000000"/>
          <w:kern w:val="0"/>
          <w:lang w:eastAsia="en-GB"/>
          <w14:ligatures w14:val="none"/>
        </w:rPr>
        <w:t>What can I make a complaint about?</w:t>
      </w:r>
    </w:p>
    <w:p w14:paraId="4BE870E6" w14:textId="0871F945"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You can make a complaint to </w:t>
      </w:r>
      <w:r>
        <w:rPr>
          <w:rFonts w:ascii="Helvetica" w:eastAsia="Times New Roman" w:hAnsi="Helvetica" w:cs="Arial"/>
          <w:color w:val="000000"/>
          <w:kern w:val="0"/>
          <w:lang w:eastAsia="en-GB"/>
          <w14:ligatures w14:val="none"/>
        </w:rPr>
        <w:t>DRC</w:t>
      </w:r>
      <w:r w:rsidRPr="0026354A">
        <w:rPr>
          <w:rFonts w:ascii="Helvetica" w:eastAsia="Times New Roman" w:hAnsi="Helvetica" w:cs="Arial"/>
          <w:color w:val="000000"/>
          <w:kern w:val="0"/>
          <w:lang w:eastAsia="en-GB"/>
          <w14:ligatures w14:val="none"/>
        </w:rPr>
        <w:t xml:space="preserve"> about:</w:t>
      </w:r>
    </w:p>
    <w:p w14:paraId="2F400059" w14:textId="1765C2DE" w:rsidR="0026354A" w:rsidRPr="0026354A" w:rsidRDefault="0026354A" w:rsidP="0026354A">
      <w:pPr>
        <w:numPr>
          <w:ilvl w:val="0"/>
          <w:numId w:val="5"/>
        </w:numPr>
        <w:spacing w:after="0"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the work that </w:t>
      </w:r>
      <w:r>
        <w:rPr>
          <w:rFonts w:ascii="Helvetica" w:eastAsia="Times New Roman" w:hAnsi="Helvetica" w:cs="Arial"/>
          <w:color w:val="000000"/>
          <w:kern w:val="0"/>
          <w:lang w:eastAsia="en-GB"/>
          <w14:ligatures w14:val="none"/>
        </w:rPr>
        <w:t>DRC</w:t>
      </w:r>
      <w:r w:rsidRPr="0026354A">
        <w:rPr>
          <w:rFonts w:ascii="Helvetica" w:eastAsia="Times New Roman" w:hAnsi="Helvetica" w:cs="Arial"/>
          <w:color w:val="000000"/>
          <w:kern w:val="0"/>
          <w:lang w:eastAsia="en-GB"/>
          <w14:ligatures w14:val="none"/>
        </w:rPr>
        <w:t xml:space="preserve"> performs </w:t>
      </w:r>
    </w:p>
    <w:p w14:paraId="455A1EA3" w14:textId="53EC316A" w:rsidR="0026354A" w:rsidRPr="0026354A" w:rsidRDefault="0026354A" w:rsidP="0026354A">
      <w:pPr>
        <w:numPr>
          <w:ilvl w:val="0"/>
          <w:numId w:val="5"/>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the people that work for </w:t>
      </w:r>
      <w:r>
        <w:rPr>
          <w:rFonts w:ascii="Helvetica" w:eastAsia="Times New Roman" w:hAnsi="Helvetica" w:cs="Arial"/>
          <w:color w:val="000000"/>
          <w:kern w:val="0"/>
          <w:lang w:eastAsia="en-GB"/>
          <w14:ligatures w14:val="none"/>
        </w:rPr>
        <w:t>DRC</w:t>
      </w:r>
      <w:r w:rsidRPr="0026354A">
        <w:rPr>
          <w:rFonts w:ascii="Helvetica" w:eastAsia="Times New Roman" w:hAnsi="Helvetica" w:cs="Arial"/>
          <w:color w:val="000000"/>
          <w:kern w:val="0"/>
          <w:lang w:eastAsia="en-GB"/>
          <w14:ligatures w14:val="none"/>
        </w:rPr>
        <w:t> </w:t>
      </w:r>
    </w:p>
    <w:p w14:paraId="41407DB4" w14:textId="77777777" w:rsidR="0026354A" w:rsidRPr="0026354A" w:rsidRDefault="0026354A" w:rsidP="0026354A">
      <w:pPr>
        <w:numPr>
          <w:ilvl w:val="0"/>
          <w:numId w:val="5"/>
        </w:numPr>
        <w:spacing w:before="100" w:beforeAutospacing="1" w:after="100" w:afterAutospacing="1" w:line="240" w:lineRule="auto"/>
        <w:textAlignment w:val="baseline"/>
        <w:rPr>
          <w:rFonts w:ascii="Helvetica" w:eastAsia="Times New Roman" w:hAnsi="Helvetica" w:cs="Arial"/>
          <w:b/>
          <w:bCs/>
          <w:color w:val="000000"/>
          <w:kern w:val="0"/>
          <w:lang w:eastAsia="en-GB"/>
          <w14:ligatures w14:val="none"/>
        </w:rPr>
      </w:pPr>
      <w:r>
        <w:rPr>
          <w:rFonts w:ascii="Helvetica" w:eastAsia="Times New Roman" w:hAnsi="Helvetica" w:cs="Arial"/>
          <w:color w:val="000000"/>
          <w:kern w:val="0"/>
          <w:lang w:eastAsia="en-GB"/>
          <w14:ligatures w14:val="none"/>
        </w:rPr>
        <w:t>DRC</w:t>
      </w:r>
      <w:r w:rsidRPr="0026354A">
        <w:rPr>
          <w:rFonts w:ascii="Helvetica" w:eastAsia="Times New Roman" w:hAnsi="Helvetica" w:cs="Arial"/>
          <w:color w:val="000000"/>
          <w:kern w:val="0"/>
          <w:lang w:eastAsia="en-GB"/>
          <w14:ligatures w14:val="none"/>
        </w:rPr>
        <w:t xml:space="preserve"> Board members</w:t>
      </w:r>
    </w:p>
    <w:p w14:paraId="67153D03" w14:textId="0D9ACC01" w:rsidR="0026354A" w:rsidRPr="0026354A" w:rsidRDefault="0026354A" w:rsidP="0026354A">
      <w:pPr>
        <w:spacing w:before="100" w:beforeAutospacing="1" w:after="100" w:afterAutospacing="1" w:line="240" w:lineRule="auto"/>
        <w:textAlignment w:val="baseline"/>
        <w:rPr>
          <w:rFonts w:ascii="Helvetica" w:eastAsia="Times New Roman" w:hAnsi="Helvetica" w:cs="Arial"/>
          <w:b/>
          <w:bCs/>
          <w:color w:val="000000"/>
          <w:kern w:val="0"/>
          <w:lang w:eastAsia="en-GB"/>
          <w14:ligatures w14:val="none"/>
        </w:rPr>
      </w:pPr>
      <w:r w:rsidRPr="0026354A">
        <w:rPr>
          <w:rFonts w:ascii="Helvetica" w:eastAsia="Times New Roman" w:hAnsi="Helvetica" w:cs="Arial"/>
          <w:b/>
          <w:bCs/>
          <w:color w:val="000000"/>
          <w:kern w:val="0"/>
          <w:lang w:eastAsia="en-GB"/>
          <w14:ligatures w14:val="none"/>
        </w:rPr>
        <w:t xml:space="preserve">Procedures </w:t>
      </w:r>
      <w:r>
        <w:rPr>
          <w:rFonts w:ascii="Helvetica" w:eastAsia="Times New Roman" w:hAnsi="Helvetica" w:cs="Arial"/>
          <w:b/>
          <w:bCs/>
          <w:color w:val="000000"/>
          <w:kern w:val="0"/>
          <w:lang w:eastAsia="en-GB"/>
          <w14:ligatures w14:val="none"/>
        </w:rPr>
        <w:t xml:space="preserve">for </w:t>
      </w:r>
      <w:r w:rsidRPr="0026354A">
        <w:rPr>
          <w:rFonts w:ascii="Helvetica" w:eastAsia="Times New Roman" w:hAnsi="Helvetica" w:cs="Arial"/>
          <w:b/>
          <w:bCs/>
          <w:color w:val="000000"/>
          <w:kern w:val="0"/>
          <w:lang w:eastAsia="en-GB"/>
          <w14:ligatures w14:val="none"/>
        </w:rPr>
        <w:t>making a complaint</w:t>
      </w:r>
    </w:p>
    <w:p w14:paraId="34D27A47" w14:textId="77777777"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A person wishing to make a complaint may do so in writing or verbally to:</w:t>
      </w:r>
    </w:p>
    <w:p w14:paraId="09A9B5A3" w14:textId="77777777" w:rsidR="0026354A" w:rsidRPr="0026354A" w:rsidRDefault="0026354A" w:rsidP="0026354A">
      <w:pPr>
        <w:numPr>
          <w:ilvl w:val="0"/>
          <w:numId w:val="6"/>
        </w:numPr>
        <w:spacing w:after="0"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the staff member they were dealing with at the time</w:t>
      </w:r>
    </w:p>
    <w:p w14:paraId="4EA9D866" w14:textId="65722065" w:rsidR="0026354A" w:rsidRPr="0026354A" w:rsidRDefault="0026354A" w:rsidP="0026354A">
      <w:pPr>
        <w:numPr>
          <w:ilvl w:val="0"/>
          <w:numId w:val="6"/>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the Executive Officer (EO)</w:t>
      </w:r>
    </w:p>
    <w:p w14:paraId="64DFA502" w14:textId="18240C41" w:rsidR="0026354A" w:rsidRPr="0026354A" w:rsidRDefault="0026354A" w:rsidP="0026354A">
      <w:pPr>
        <w:numPr>
          <w:ilvl w:val="0"/>
          <w:numId w:val="6"/>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the Chair of the </w:t>
      </w:r>
      <w:r>
        <w:rPr>
          <w:rFonts w:ascii="Helvetica" w:eastAsia="Times New Roman" w:hAnsi="Helvetica" w:cs="Arial"/>
          <w:color w:val="000000"/>
          <w:kern w:val="0"/>
          <w:lang w:eastAsia="en-GB"/>
          <w14:ligatures w14:val="none"/>
        </w:rPr>
        <w:t xml:space="preserve">DRC </w:t>
      </w:r>
      <w:r w:rsidRPr="0026354A">
        <w:rPr>
          <w:rFonts w:ascii="Helvetica" w:eastAsia="Times New Roman" w:hAnsi="Helvetica" w:cs="Arial"/>
          <w:color w:val="000000"/>
          <w:kern w:val="0"/>
          <w:lang w:eastAsia="en-GB"/>
          <w14:ligatures w14:val="none"/>
        </w:rPr>
        <w:t>Board</w:t>
      </w:r>
    </w:p>
    <w:p w14:paraId="72CA2367" w14:textId="1A0EA70A"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Complaints can be emailed </w:t>
      </w:r>
      <w:r>
        <w:rPr>
          <w:rFonts w:ascii="Helvetica" w:eastAsia="Times New Roman" w:hAnsi="Helvetica" w:cs="Arial"/>
          <w:color w:val="000000"/>
          <w:kern w:val="0"/>
          <w:lang w:eastAsia="en-GB"/>
          <w14:ligatures w14:val="none"/>
        </w:rPr>
        <w:t xml:space="preserve">to </w:t>
      </w:r>
      <w:hyperlink r:id="rId8" w:history="1">
        <w:r w:rsidRPr="00597A3D">
          <w:rPr>
            <w:rStyle w:val="Hyperlink"/>
            <w:rFonts w:ascii="Helvetica" w:eastAsia="Times New Roman" w:hAnsi="Helvetica" w:cs="Arial"/>
            <w:kern w:val="0"/>
            <w:lang w:eastAsia="en-GB"/>
            <w14:ligatures w14:val="none"/>
          </w:rPr>
          <w:t>info@drc.org.au</w:t>
        </w:r>
      </w:hyperlink>
      <w:r w:rsidRPr="0026354A">
        <w:rPr>
          <w:rFonts w:ascii="Helvetica" w:eastAsia="Times New Roman" w:hAnsi="Helvetica" w:cs="Arial"/>
          <w:color w:val="000000"/>
          <w:kern w:val="0"/>
          <w:lang w:eastAsia="en-GB"/>
          <w14:ligatures w14:val="none"/>
        </w:rPr>
        <w:t>, or by phoning 03 9</w:t>
      </w:r>
      <w:r>
        <w:rPr>
          <w:rFonts w:ascii="Helvetica" w:eastAsia="Times New Roman" w:hAnsi="Helvetica" w:cs="Arial"/>
          <w:color w:val="000000"/>
          <w:kern w:val="0"/>
          <w:lang w:eastAsia="en-GB"/>
          <w14:ligatures w14:val="none"/>
        </w:rPr>
        <w:t>671 3000.</w:t>
      </w:r>
    </w:p>
    <w:p w14:paraId="4FBD12EA" w14:textId="77777777" w:rsidR="0026354A" w:rsidRPr="0026354A" w:rsidRDefault="0026354A" w:rsidP="0026354A">
      <w:pPr>
        <w:spacing w:after="0" w:line="405" w:lineRule="atLeast"/>
        <w:outlineLvl w:val="2"/>
        <w:rPr>
          <w:rFonts w:ascii="Helvetica" w:eastAsia="Times New Roman" w:hAnsi="Helvetica" w:cs="Arial"/>
          <w:b/>
          <w:bCs/>
          <w:color w:val="000000"/>
          <w:kern w:val="0"/>
          <w:lang w:eastAsia="en-GB"/>
          <w14:ligatures w14:val="none"/>
        </w:rPr>
      </w:pPr>
      <w:r w:rsidRPr="0026354A">
        <w:rPr>
          <w:rFonts w:ascii="Helvetica" w:eastAsia="Times New Roman" w:hAnsi="Helvetica" w:cs="Arial"/>
          <w:b/>
          <w:bCs/>
          <w:color w:val="000000"/>
          <w:kern w:val="0"/>
          <w:lang w:eastAsia="en-GB"/>
          <w14:ligatures w14:val="none"/>
        </w:rPr>
        <w:lastRenderedPageBreak/>
        <w:t>Procedure for complaints management</w:t>
      </w:r>
    </w:p>
    <w:p w14:paraId="238B7573" w14:textId="0DD7D636"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If the complaint is about </w:t>
      </w:r>
      <w:r>
        <w:rPr>
          <w:rFonts w:ascii="Helvetica" w:eastAsia="Times New Roman" w:hAnsi="Helvetica" w:cs="Arial"/>
          <w:color w:val="000000"/>
          <w:kern w:val="0"/>
          <w:lang w:eastAsia="en-GB"/>
          <w14:ligatures w14:val="none"/>
        </w:rPr>
        <w:t xml:space="preserve">DRC’s </w:t>
      </w:r>
      <w:r w:rsidRPr="0026354A">
        <w:rPr>
          <w:rFonts w:ascii="Helvetica" w:eastAsia="Times New Roman" w:hAnsi="Helvetica" w:cs="Arial"/>
          <w:color w:val="000000"/>
          <w:kern w:val="0"/>
          <w:lang w:eastAsia="en-GB"/>
          <w14:ligatures w14:val="none"/>
        </w:rPr>
        <w:t>work</w:t>
      </w:r>
      <w:r>
        <w:rPr>
          <w:rFonts w:ascii="Helvetica" w:eastAsia="Times New Roman" w:hAnsi="Helvetica" w:cs="Arial"/>
          <w:color w:val="000000"/>
          <w:kern w:val="0"/>
          <w:lang w:eastAsia="en-GB"/>
          <w14:ligatures w14:val="none"/>
        </w:rPr>
        <w:t xml:space="preserve">, or </w:t>
      </w:r>
      <w:r w:rsidRPr="0026354A">
        <w:rPr>
          <w:rFonts w:ascii="Helvetica" w:eastAsia="Times New Roman" w:hAnsi="Helvetica" w:cs="Arial"/>
          <w:color w:val="000000"/>
          <w:kern w:val="0"/>
          <w:lang w:eastAsia="en-GB"/>
          <w14:ligatures w14:val="none"/>
        </w:rPr>
        <w:t>a</w:t>
      </w:r>
      <w:r>
        <w:rPr>
          <w:rFonts w:ascii="Helvetica" w:eastAsia="Times New Roman" w:hAnsi="Helvetica" w:cs="Arial"/>
          <w:color w:val="000000"/>
          <w:kern w:val="0"/>
          <w:lang w:eastAsia="en-GB"/>
          <w14:ligatures w14:val="none"/>
        </w:rPr>
        <w:t xml:space="preserve"> DRC</w:t>
      </w:r>
      <w:r w:rsidRPr="0026354A">
        <w:rPr>
          <w:rFonts w:ascii="Helvetica" w:eastAsia="Times New Roman" w:hAnsi="Helvetica" w:cs="Arial"/>
          <w:color w:val="000000"/>
          <w:kern w:val="0"/>
          <w:lang w:eastAsia="en-GB"/>
          <w14:ligatures w14:val="none"/>
        </w:rPr>
        <w:t xml:space="preserve"> staff member or volunteer</w:t>
      </w:r>
      <w:r>
        <w:rPr>
          <w:rFonts w:ascii="Helvetica" w:eastAsia="Times New Roman" w:hAnsi="Helvetica" w:cs="Arial"/>
          <w:color w:val="000000"/>
          <w:kern w:val="0"/>
          <w:lang w:eastAsia="en-GB"/>
          <w14:ligatures w14:val="none"/>
        </w:rPr>
        <w:t>,</w:t>
      </w:r>
      <w:r w:rsidRPr="0026354A">
        <w:rPr>
          <w:rFonts w:ascii="Helvetica" w:eastAsia="Times New Roman" w:hAnsi="Helvetica" w:cs="Arial"/>
          <w:color w:val="000000"/>
          <w:kern w:val="0"/>
          <w:lang w:eastAsia="en-GB"/>
          <w14:ligatures w14:val="none"/>
        </w:rPr>
        <w:t xml:space="preserve"> the person managing the complaint will be the E</w:t>
      </w:r>
      <w:r>
        <w:rPr>
          <w:rFonts w:ascii="Helvetica" w:eastAsia="Times New Roman" w:hAnsi="Helvetica" w:cs="Arial"/>
          <w:color w:val="000000"/>
          <w:kern w:val="0"/>
          <w:lang w:eastAsia="en-GB"/>
          <w14:ligatures w14:val="none"/>
        </w:rPr>
        <w:t>xecutive Officer</w:t>
      </w:r>
      <w:r w:rsidRPr="0026354A">
        <w:rPr>
          <w:rFonts w:ascii="Helvetica" w:eastAsia="Times New Roman" w:hAnsi="Helvetica" w:cs="Arial"/>
          <w:color w:val="000000"/>
          <w:kern w:val="0"/>
          <w:lang w:eastAsia="en-GB"/>
          <w14:ligatures w14:val="none"/>
        </w:rPr>
        <w:t>.</w:t>
      </w:r>
    </w:p>
    <w:p w14:paraId="38257978" w14:textId="0D6E6662"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If the complaint is about the </w:t>
      </w:r>
      <w:r>
        <w:rPr>
          <w:rFonts w:ascii="Helvetica" w:eastAsia="Times New Roman" w:hAnsi="Helvetica" w:cs="Arial"/>
          <w:color w:val="000000"/>
          <w:kern w:val="0"/>
          <w:lang w:eastAsia="en-GB"/>
          <w14:ligatures w14:val="none"/>
        </w:rPr>
        <w:t>EO</w:t>
      </w:r>
      <w:r w:rsidRPr="0026354A">
        <w:rPr>
          <w:rFonts w:ascii="Helvetica" w:eastAsia="Times New Roman" w:hAnsi="Helvetica" w:cs="Arial"/>
          <w:color w:val="000000"/>
          <w:kern w:val="0"/>
          <w:lang w:eastAsia="en-GB"/>
          <w14:ligatures w14:val="none"/>
        </w:rPr>
        <w:t xml:space="preserve"> the person managing the complaint will be the Chair of the </w:t>
      </w:r>
      <w:r>
        <w:rPr>
          <w:rFonts w:ascii="Helvetica" w:eastAsia="Times New Roman" w:hAnsi="Helvetica" w:cs="Arial"/>
          <w:color w:val="000000"/>
          <w:kern w:val="0"/>
          <w:lang w:eastAsia="en-GB"/>
          <w14:ligatures w14:val="none"/>
        </w:rPr>
        <w:t xml:space="preserve">DRC </w:t>
      </w:r>
      <w:r w:rsidRPr="0026354A">
        <w:rPr>
          <w:rFonts w:ascii="Helvetica" w:eastAsia="Times New Roman" w:hAnsi="Helvetica" w:cs="Arial"/>
          <w:color w:val="000000"/>
          <w:kern w:val="0"/>
          <w:lang w:eastAsia="en-GB"/>
          <w14:ligatures w14:val="none"/>
        </w:rPr>
        <w:t>Board.</w:t>
      </w:r>
    </w:p>
    <w:p w14:paraId="10B1CF62" w14:textId="699CD55A"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If the complaint is about a </w:t>
      </w:r>
      <w:r>
        <w:rPr>
          <w:rFonts w:ascii="Helvetica" w:eastAsia="Times New Roman" w:hAnsi="Helvetica" w:cs="Arial"/>
          <w:color w:val="000000"/>
          <w:kern w:val="0"/>
          <w:lang w:eastAsia="en-GB"/>
          <w14:ligatures w14:val="none"/>
        </w:rPr>
        <w:t xml:space="preserve">DRC </w:t>
      </w:r>
      <w:r w:rsidRPr="0026354A">
        <w:rPr>
          <w:rFonts w:ascii="Helvetica" w:eastAsia="Times New Roman" w:hAnsi="Helvetica" w:cs="Arial"/>
          <w:color w:val="000000"/>
          <w:kern w:val="0"/>
          <w:lang w:eastAsia="en-GB"/>
          <w14:ligatures w14:val="none"/>
        </w:rPr>
        <w:t xml:space="preserve">Board member, the person managing the complaint will be the chair of the </w:t>
      </w:r>
      <w:r>
        <w:rPr>
          <w:rFonts w:ascii="Helvetica" w:eastAsia="Times New Roman" w:hAnsi="Helvetica" w:cs="Arial"/>
          <w:color w:val="000000"/>
          <w:kern w:val="0"/>
          <w:lang w:eastAsia="en-GB"/>
          <w14:ligatures w14:val="none"/>
        </w:rPr>
        <w:t>DRC</w:t>
      </w:r>
      <w:r w:rsidRPr="0026354A">
        <w:rPr>
          <w:rFonts w:ascii="Helvetica" w:eastAsia="Times New Roman" w:hAnsi="Helvetica" w:cs="Arial"/>
          <w:color w:val="000000"/>
          <w:kern w:val="0"/>
          <w:lang w:eastAsia="en-GB"/>
          <w14:ligatures w14:val="none"/>
        </w:rPr>
        <w:t xml:space="preserve"> Board, or a committee appointed by the Board which will be responsible for managing the complaint.</w:t>
      </w:r>
    </w:p>
    <w:p w14:paraId="106D8D77" w14:textId="77777777"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The person managing the complaint will be responsible for:</w:t>
      </w:r>
    </w:p>
    <w:p w14:paraId="55D8BDCF" w14:textId="1EF823F0"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b/>
          <w:bCs/>
          <w:color w:val="000000"/>
          <w:kern w:val="0"/>
          <w:lang w:eastAsia="en-GB"/>
          <w14:ligatures w14:val="none"/>
        </w:rPr>
        <w:t>1. Registering the complaint</w:t>
      </w:r>
    </w:p>
    <w:p w14:paraId="76F69526" w14:textId="14D30F06" w:rsidR="0026354A" w:rsidRPr="0026354A" w:rsidRDefault="0026354A" w:rsidP="0026354A">
      <w:pPr>
        <w:numPr>
          <w:ilvl w:val="0"/>
          <w:numId w:val="7"/>
        </w:numPr>
        <w:spacing w:after="0"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registering the complaint in the </w:t>
      </w:r>
      <w:r>
        <w:rPr>
          <w:rFonts w:ascii="Helvetica" w:eastAsia="Times New Roman" w:hAnsi="Helvetica" w:cs="Arial"/>
          <w:color w:val="000000"/>
          <w:kern w:val="0"/>
          <w:lang w:eastAsia="en-GB"/>
          <w14:ligatures w14:val="none"/>
        </w:rPr>
        <w:t>DRC</w:t>
      </w:r>
      <w:r w:rsidRPr="0026354A">
        <w:rPr>
          <w:rFonts w:ascii="Helvetica" w:eastAsia="Times New Roman" w:hAnsi="Helvetica" w:cs="Arial"/>
          <w:color w:val="000000"/>
          <w:kern w:val="0"/>
          <w:lang w:eastAsia="en-GB"/>
          <w14:ligatures w14:val="none"/>
        </w:rPr>
        <w:t xml:space="preserve"> </w:t>
      </w:r>
      <w:r w:rsidR="00597A3D">
        <w:rPr>
          <w:rFonts w:ascii="Helvetica" w:eastAsia="Times New Roman" w:hAnsi="Helvetica" w:cs="Arial"/>
          <w:color w:val="000000"/>
          <w:kern w:val="0"/>
          <w:lang w:eastAsia="en-GB"/>
          <w14:ligatures w14:val="none"/>
        </w:rPr>
        <w:t>C</w:t>
      </w:r>
      <w:r w:rsidRPr="0026354A">
        <w:rPr>
          <w:rFonts w:ascii="Helvetica" w:eastAsia="Times New Roman" w:hAnsi="Helvetica" w:cs="Arial"/>
          <w:color w:val="000000"/>
          <w:kern w:val="0"/>
          <w:lang w:eastAsia="en-GB"/>
          <w14:ligatures w14:val="none"/>
        </w:rPr>
        <w:t xml:space="preserve">omplaints </w:t>
      </w:r>
      <w:r w:rsidR="00597A3D">
        <w:rPr>
          <w:rFonts w:ascii="Helvetica" w:eastAsia="Times New Roman" w:hAnsi="Helvetica" w:cs="Arial"/>
          <w:color w:val="000000"/>
          <w:kern w:val="0"/>
          <w:lang w:eastAsia="en-GB"/>
          <w14:ligatures w14:val="none"/>
        </w:rPr>
        <w:t>R</w:t>
      </w:r>
      <w:r w:rsidRPr="0026354A">
        <w:rPr>
          <w:rFonts w:ascii="Helvetica" w:eastAsia="Times New Roman" w:hAnsi="Helvetica" w:cs="Arial"/>
          <w:color w:val="000000"/>
          <w:kern w:val="0"/>
          <w:lang w:eastAsia="en-GB"/>
          <w14:ligatures w14:val="none"/>
        </w:rPr>
        <w:t>egister </w:t>
      </w:r>
    </w:p>
    <w:p w14:paraId="6CC4C2AC" w14:textId="77777777" w:rsidR="0026354A" w:rsidRPr="0026354A" w:rsidRDefault="0026354A" w:rsidP="0026354A">
      <w:pPr>
        <w:numPr>
          <w:ilvl w:val="0"/>
          <w:numId w:val="7"/>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informing the complainant that their complaint has been received and providing them with information about the process and time frame </w:t>
      </w:r>
    </w:p>
    <w:p w14:paraId="536D21AA" w14:textId="308762CA"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b/>
          <w:bCs/>
          <w:color w:val="000000"/>
          <w:kern w:val="0"/>
          <w:lang w:eastAsia="en-GB"/>
          <w14:ligatures w14:val="none"/>
        </w:rPr>
        <w:t>2. Investigating the complaint</w:t>
      </w:r>
    </w:p>
    <w:p w14:paraId="1CB1673A" w14:textId="77777777" w:rsidR="0026354A" w:rsidRPr="0026354A" w:rsidRDefault="0026354A" w:rsidP="0026354A">
      <w:pPr>
        <w:numPr>
          <w:ilvl w:val="0"/>
          <w:numId w:val="8"/>
        </w:numPr>
        <w:spacing w:after="0"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examining the complaint within 5 working days of the complaint being received </w:t>
      </w:r>
    </w:p>
    <w:p w14:paraId="5CD1E832" w14:textId="77777777" w:rsidR="0026354A" w:rsidRPr="0026354A" w:rsidRDefault="0026354A" w:rsidP="0026354A">
      <w:pPr>
        <w:numPr>
          <w:ilvl w:val="0"/>
          <w:numId w:val="8"/>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informing the complainant by letter or email within 10 working days of the complaint being received of what is being done to investigate and resolve it, and the expected time frame for resolution. </w:t>
      </w:r>
    </w:p>
    <w:p w14:paraId="7BC5B4FB" w14:textId="28EF00FB"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As far as possible, complaints will be investigated and resolved within 2</w:t>
      </w:r>
      <w:r>
        <w:rPr>
          <w:rFonts w:ascii="Helvetica" w:eastAsia="Times New Roman" w:hAnsi="Helvetica" w:cs="Arial"/>
          <w:color w:val="000000"/>
          <w:kern w:val="0"/>
          <w:lang w:eastAsia="en-GB"/>
          <w14:ligatures w14:val="none"/>
        </w:rPr>
        <w:t>0</w:t>
      </w:r>
      <w:r w:rsidRPr="0026354A">
        <w:rPr>
          <w:rFonts w:ascii="Helvetica" w:eastAsia="Times New Roman" w:hAnsi="Helvetica" w:cs="Arial"/>
          <w:color w:val="000000"/>
          <w:kern w:val="0"/>
          <w:lang w:eastAsia="en-GB"/>
          <w14:ligatures w14:val="none"/>
        </w:rPr>
        <w:t xml:space="preserve"> working days of being received. If this time frame cannot be met, the complainant will be informed of the reasons why and of the alternative time frame for resolution.</w:t>
      </w:r>
    </w:p>
    <w:p w14:paraId="6ABCF3D2" w14:textId="7FF422FB"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b/>
          <w:bCs/>
          <w:color w:val="000000"/>
          <w:kern w:val="0"/>
          <w:lang w:eastAsia="en-GB"/>
          <w14:ligatures w14:val="none"/>
        </w:rPr>
        <w:t>3. Resolving the complaint</w:t>
      </w:r>
    </w:p>
    <w:p w14:paraId="6DE2BC31" w14:textId="4187B80A" w:rsidR="0026354A" w:rsidRPr="0026354A" w:rsidRDefault="0026354A" w:rsidP="0026354A">
      <w:pPr>
        <w:numPr>
          <w:ilvl w:val="0"/>
          <w:numId w:val="9"/>
        </w:numPr>
        <w:spacing w:after="0"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a decision will be </w:t>
      </w:r>
      <w:r w:rsidRPr="0026354A">
        <w:rPr>
          <w:rFonts w:ascii="Helvetica" w:eastAsia="Times New Roman" w:hAnsi="Helvetica" w:cs="Arial"/>
          <w:color w:val="000000"/>
          <w:kern w:val="0"/>
          <w:lang w:eastAsia="en-GB"/>
          <w14:ligatures w14:val="none"/>
        </w:rPr>
        <w:t>made,</w:t>
      </w:r>
      <w:r w:rsidRPr="0026354A">
        <w:rPr>
          <w:rFonts w:ascii="Helvetica" w:eastAsia="Times New Roman" w:hAnsi="Helvetica" w:cs="Arial"/>
          <w:color w:val="000000"/>
          <w:kern w:val="0"/>
          <w:lang w:eastAsia="en-GB"/>
          <w14:ligatures w14:val="none"/>
        </w:rPr>
        <w:t xml:space="preserve"> and the complainant will be informed of that decision within 20 working days of the complaint being received.</w:t>
      </w:r>
    </w:p>
    <w:p w14:paraId="2E5A9C23" w14:textId="3E37EB55"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b/>
          <w:bCs/>
          <w:color w:val="000000"/>
          <w:kern w:val="0"/>
          <w:lang w:eastAsia="en-GB"/>
          <w14:ligatures w14:val="none"/>
        </w:rPr>
        <w:t xml:space="preserve">4. If a complaint is unable to be resolved, the EO or the </w:t>
      </w:r>
      <w:r>
        <w:rPr>
          <w:rFonts w:ascii="Helvetica" w:eastAsia="Times New Roman" w:hAnsi="Helvetica" w:cs="Arial"/>
          <w:b/>
          <w:bCs/>
          <w:color w:val="000000"/>
          <w:kern w:val="0"/>
          <w:lang w:eastAsia="en-GB"/>
          <w14:ligatures w14:val="none"/>
        </w:rPr>
        <w:t>DRC</w:t>
      </w:r>
      <w:r w:rsidRPr="0026354A">
        <w:rPr>
          <w:rFonts w:ascii="Helvetica" w:eastAsia="Times New Roman" w:hAnsi="Helvetica" w:cs="Arial"/>
          <w:b/>
          <w:bCs/>
          <w:color w:val="000000"/>
          <w:kern w:val="0"/>
          <w:lang w:eastAsia="en-GB"/>
          <w14:ligatures w14:val="none"/>
        </w:rPr>
        <w:t xml:space="preserve"> board may choose to conduct an external investigation, and / or seek independent mediation.</w:t>
      </w:r>
    </w:p>
    <w:p w14:paraId="6524B9C3" w14:textId="77777777" w:rsidR="0026354A" w:rsidRPr="0026354A" w:rsidRDefault="0026354A" w:rsidP="0026354A">
      <w:pPr>
        <w:spacing w:after="0" w:line="405" w:lineRule="atLeast"/>
        <w:outlineLvl w:val="2"/>
        <w:rPr>
          <w:rFonts w:ascii="Helvetica" w:eastAsia="Times New Roman" w:hAnsi="Helvetica" w:cs="Arial"/>
          <w:b/>
          <w:bCs/>
          <w:color w:val="000000"/>
          <w:kern w:val="0"/>
          <w:lang w:eastAsia="en-GB"/>
          <w14:ligatures w14:val="none"/>
        </w:rPr>
      </w:pPr>
      <w:r w:rsidRPr="0026354A">
        <w:rPr>
          <w:rFonts w:ascii="Helvetica" w:eastAsia="Times New Roman" w:hAnsi="Helvetica" w:cs="Arial"/>
          <w:b/>
          <w:bCs/>
          <w:color w:val="000000"/>
          <w:kern w:val="0"/>
          <w:lang w:eastAsia="en-GB"/>
          <w14:ligatures w14:val="none"/>
        </w:rPr>
        <w:t>Record keeping</w:t>
      </w:r>
    </w:p>
    <w:p w14:paraId="4CF75FE1" w14:textId="14D0EEA8" w:rsid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A </w:t>
      </w:r>
      <w:r w:rsidR="00597A3D">
        <w:rPr>
          <w:rFonts w:ascii="Helvetica" w:eastAsia="Times New Roman" w:hAnsi="Helvetica" w:cs="Arial"/>
          <w:color w:val="000000"/>
          <w:kern w:val="0"/>
          <w:lang w:eastAsia="en-GB"/>
          <w14:ligatures w14:val="none"/>
        </w:rPr>
        <w:t>R</w:t>
      </w:r>
      <w:r w:rsidRPr="0026354A">
        <w:rPr>
          <w:rFonts w:ascii="Helvetica" w:eastAsia="Times New Roman" w:hAnsi="Helvetica" w:cs="Arial"/>
          <w:color w:val="000000"/>
          <w:kern w:val="0"/>
          <w:lang w:eastAsia="en-GB"/>
          <w14:ligatures w14:val="none"/>
        </w:rPr>
        <w:t xml:space="preserve">egister of </w:t>
      </w:r>
      <w:r w:rsidR="00597A3D">
        <w:rPr>
          <w:rFonts w:ascii="Helvetica" w:eastAsia="Times New Roman" w:hAnsi="Helvetica" w:cs="Arial"/>
          <w:color w:val="000000"/>
          <w:kern w:val="0"/>
          <w:lang w:eastAsia="en-GB"/>
          <w14:ligatures w14:val="none"/>
        </w:rPr>
        <w:t>C</w:t>
      </w:r>
      <w:r w:rsidRPr="0026354A">
        <w:rPr>
          <w:rFonts w:ascii="Helvetica" w:eastAsia="Times New Roman" w:hAnsi="Helvetica" w:cs="Arial"/>
          <w:color w:val="000000"/>
          <w:kern w:val="0"/>
          <w:lang w:eastAsia="en-GB"/>
          <w14:ligatures w14:val="none"/>
        </w:rPr>
        <w:t xml:space="preserve">omplaints will be kept by </w:t>
      </w:r>
      <w:r>
        <w:rPr>
          <w:rFonts w:ascii="Helvetica" w:eastAsia="Times New Roman" w:hAnsi="Helvetica" w:cs="Arial"/>
          <w:color w:val="000000"/>
          <w:kern w:val="0"/>
          <w:lang w:eastAsia="en-GB"/>
          <w14:ligatures w14:val="none"/>
        </w:rPr>
        <w:t>DRC</w:t>
      </w:r>
      <w:r w:rsidRPr="0026354A">
        <w:rPr>
          <w:rFonts w:ascii="Helvetica" w:eastAsia="Times New Roman" w:hAnsi="Helvetica" w:cs="Arial"/>
          <w:color w:val="000000"/>
          <w:kern w:val="0"/>
          <w:lang w:eastAsia="en-GB"/>
          <w14:ligatures w14:val="none"/>
        </w:rPr>
        <w:t xml:space="preserve">. The register will be maintained by the </w:t>
      </w:r>
      <w:r>
        <w:rPr>
          <w:rFonts w:ascii="Helvetica" w:eastAsia="Times New Roman" w:hAnsi="Helvetica" w:cs="Arial"/>
          <w:color w:val="000000"/>
          <w:kern w:val="0"/>
          <w:lang w:eastAsia="en-GB"/>
          <w14:ligatures w14:val="none"/>
        </w:rPr>
        <w:t>EO</w:t>
      </w:r>
      <w:r w:rsidR="00597A3D">
        <w:rPr>
          <w:rFonts w:ascii="Helvetica" w:eastAsia="Times New Roman" w:hAnsi="Helvetica" w:cs="Arial"/>
          <w:color w:val="000000"/>
          <w:kern w:val="0"/>
          <w:lang w:eastAsia="en-GB"/>
          <w14:ligatures w14:val="none"/>
        </w:rPr>
        <w:t>,</w:t>
      </w:r>
      <w:r w:rsidRPr="0026354A">
        <w:rPr>
          <w:rFonts w:ascii="Helvetica" w:eastAsia="Times New Roman" w:hAnsi="Helvetica" w:cs="Arial"/>
          <w:color w:val="000000"/>
          <w:kern w:val="0"/>
          <w:lang w:eastAsia="en-GB"/>
          <w14:ligatures w14:val="none"/>
        </w:rPr>
        <w:t xml:space="preserve"> and </w:t>
      </w:r>
      <w:r>
        <w:rPr>
          <w:rFonts w:ascii="Helvetica" w:eastAsia="Times New Roman" w:hAnsi="Helvetica" w:cs="Arial"/>
          <w:color w:val="000000"/>
          <w:kern w:val="0"/>
          <w:lang w:eastAsia="en-GB"/>
          <w14:ligatures w14:val="none"/>
        </w:rPr>
        <w:t xml:space="preserve">they </w:t>
      </w:r>
      <w:r w:rsidRPr="0026354A">
        <w:rPr>
          <w:rFonts w:ascii="Helvetica" w:eastAsia="Times New Roman" w:hAnsi="Helvetica" w:cs="Arial"/>
          <w:color w:val="000000"/>
          <w:kern w:val="0"/>
          <w:lang w:eastAsia="en-GB"/>
          <w14:ligatures w14:val="none"/>
        </w:rPr>
        <w:t>will record the following for each complaint:</w:t>
      </w:r>
    </w:p>
    <w:p w14:paraId="451C5A46" w14:textId="77777777" w:rsidR="00597A3D" w:rsidRPr="0026354A" w:rsidRDefault="00597A3D" w:rsidP="0026354A">
      <w:pPr>
        <w:spacing w:before="100" w:beforeAutospacing="1" w:after="300" w:line="240" w:lineRule="auto"/>
        <w:rPr>
          <w:rFonts w:ascii="Helvetica" w:eastAsia="Times New Roman" w:hAnsi="Helvetica" w:cs="Arial"/>
          <w:color w:val="000000"/>
          <w:kern w:val="0"/>
          <w:lang w:eastAsia="en-GB"/>
          <w14:ligatures w14:val="none"/>
        </w:rPr>
      </w:pPr>
    </w:p>
    <w:p w14:paraId="4926261C" w14:textId="77777777" w:rsidR="0026354A" w:rsidRPr="0026354A" w:rsidRDefault="0026354A" w:rsidP="0026354A">
      <w:pPr>
        <w:numPr>
          <w:ilvl w:val="0"/>
          <w:numId w:val="10"/>
        </w:numPr>
        <w:spacing w:after="0"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lastRenderedPageBreak/>
        <w:t>details of the complainant and the nature of the complaint </w:t>
      </w:r>
    </w:p>
    <w:p w14:paraId="5790E52D" w14:textId="77777777" w:rsidR="0026354A" w:rsidRPr="0026354A" w:rsidRDefault="0026354A" w:rsidP="0026354A">
      <w:pPr>
        <w:numPr>
          <w:ilvl w:val="0"/>
          <w:numId w:val="10"/>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date lodged </w:t>
      </w:r>
    </w:p>
    <w:p w14:paraId="6CB4C37D" w14:textId="77777777" w:rsidR="0026354A" w:rsidRPr="0026354A" w:rsidRDefault="0026354A" w:rsidP="0026354A">
      <w:pPr>
        <w:numPr>
          <w:ilvl w:val="0"/>
          <w:numId w:val="10"/>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action taken</w:t>
      </w:r>
    </w:p>
    <w:p w14:paraId="6DBC91F0" w14:textId="77777777" w:rsidR="0026354A" w:rsidRPr="0026354A" w:rsidRDefault="0026354A" w:rsidP="0026354A">
      <w:pPr>
        <w:numPr>
          <w:ilvl w:val="0"/>
          <w:numId w:val="10"/>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date of resolution and reason for decision </w:t>
      </w:r>
    </w:p>
    <w:p w14:paraId="76378405" w14:textId="77777777" w:rsidR="0026354A" w:rsidRPr="0026354A" w:rsidRDefault="0026354A" w:rsidP="0026354A">
      <w:pPr>
        <w:numPr>
          <w:ilvl w:val="0"/>
          <w:numId w:val="10"/>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indication of complainant being notified of outcome </w:t>
      </w:r>
    </w:p>
    <w:p w14:paraId="4AD099F1" w14:textId="77777777" w:rsidR="0026354A" w:rsidRPr="0026354A" w:rsidRDefault="0026354A" w:rsidP="0026354A">
      <w:pPr>
        <w:numPr>
          <w:ilvl w:val="0"/>
          <w:numId w:val="10"/>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complainant response and any further action required.</w:t>
      </w:r>
    </w:p>
    <w:p w14:paraId="3FAEA292" w14:textId="69785288" w:rsidR="0026354A" w:rsidRPr="0026354A" w:rsidRDefault="0026354A" w:rsidP="0026354A">
      <w:pPr>
        <w:spacing w:before="100" w:beforeAutospacing="1" w:after="300" w:line="240" w:lineRule="auto"/>
        <w:rPr>
          <w:rFonts w:ascii="Helvetica" w:eastAsia="Times New Roman" w:hAnsi="Helvetica" w:cs="Arial"/>
          <w:color w:val="000000"/>
          <w:kern w:val="0"/>
          <w:lang w:eastAsia="en-GB"/>
          <w14:ligatures w14:val="none"/>
        </w:rPr>
      </w:pPr>
      <w:r w:rsidRPr="0026354A">
        <w:rPr>
          <w:rFonts w:ascii="Helvetica" w:eastAsia="Times New Roman" w:hAnsi="Helvetica" w:cs="Arial"/>
          <w:color w:val="000000"/>
          <w:kern w:val="0"/>
          <w:lang w:eastAsia="en-GB"/>
          <w14:ligatures w14:val="none"/>
        </w:rPr>
        <w:t xml:space="preserve">Copies of all correspondence and other materials received by </w:t>
      </w:r>
      <w:r>
        <w:rPr>
          <w:rFonts w:ascii="Helvetica" w:eastAsia="Times New Roman" w:hAnsi="Helvetica" w:cs="Arial"/>
          <w:color w:val="000000"/>
          <w:kern w:val="0"/>
          <w:lang w:eastAsia="en-GB"/>
          <w14:ligatures w14:val="none"/>
        </w:rPr>
        <w:t>DRC</w:t>
      </w:r>
      <w:r w:rsidRPr="0026354A">
        <w:rPr>
          <w:rFonts w:ascii="Helvetica" w:eastAsia="Times New Roman" w:hAnsi="Helvetica" w:cs="Arial"/>
          <w:color w:val="000000"/>
          <w:kern w:val="0"/>
          <w:lang w:eastAsia="en-GB"/>
          <w14:ligatures w14:val="none"/>
        </w:rPr>
        <w:t xml:space="preserve"> in connection with any complaints will be kept for 3 years. The complaints register and files will be </w:t>
      </w:r>
      <w:r w:rsidRPr="0026354A">
        <w:rPr>
          <w:rFonts w:ascii="Helvetica" w:eastAsia="Times New Roman" w:hAnsi="Helvetica" w:cs="Arial"/>
          <w:color w:val="000000"/>
          <w:kern w:val="0"/>
          <w:lang w:eastAsia="en-GB"/>
          <w14:ligatures w14:val="none"/>
        </w:rPr>
        <w:t>confidential,</w:t>
      </w:r>
      <w:r w:rsidRPr="0026354A">
        <w:rPr>
          <w:rFonts w:ascii="Helvetica" w:eastAsia="Times New Roman" w:hAnsi="Helvetica" w:cs="Arial"/>
          <w:color w:val="000000"/>
          <w:kern w:val="0"/>
          <w:lang w:eastAsia="en-GB"/>
          <w14:ligatures w14:val="none"/>
        </w:rPr>
        <w:t xml:space="preserve"> and access is restricted to the</w:t>
      </w:r>
      <w:r>
        <w:rPr>
          <w:rFonts w:ascii="Helvetica" w:eastAsia="Times New Roman" w:hAnsi="Helvetica" w:cs="Arial"/>
          <w:color w:val="000000"/>
          <w:kern w:val="0"/>
          <w:lang w:eastAsia="en-GB"/>
          <w14:ligatures w14:val="none"/>
        </w:rPr>
        <w:t xml:space="preserve"> </w:t>
      </w:r>
      <w:r w:rsidRPr="0026354A">
        <w:rPr>
          <w:rFonts w:ascii="Helvetica" w:eastAsia="Times New Roman" w:hAnsi="Helvetica" w:cs="Arial"/>
          <w:color w:val="000000"/>
          <w:kern w:val="0"/>
          <w:lang w:eastAsia="en-GB"/>
          <w14:ligatures w14:val="none"/>
        </w:rPr>
        <w:t xml:space="preserve">EO and </w:t>
      </w:r>
      <w:r>
        <w:rPr>
          <w:rFonts w:ascii="Helvetica" w:eastAsia="Times New Roman" w:hAnsi="Helvetica" w:cs="Arial"/>
          <w:color w:val="000000"/>
          <w:kern w:val="0"/>
          <w:lang w:eastAsia="en-GB"/>
          <w14:ligatures w14:val="none"/>
        </w:rPr>
        <w:t>DRC</w:t>
      </w:r>
      <w:r w:rsidRPr="0026354A">
        <w:rPr>
          <w:rFonts w:ascii="Helvetica" w:eastAsia="Times New Roman" w:hAnsi="Helvetica" w:cs="Arial"/>
          <w:color w:val="000000"/>
          <w:kern w:val="0"/>
          <w:lang w:eastAsia="en-GB"/>
          <w14:ligatures w14:val="none"/>
        </w:rPr>
        <w:t xml:space="preserve"> Board.  The EO will be responsible for preparing a report on received feedback and complaints once a quarter to the </w:t>
      </w:r>
      <w:r>
        <w:rPr>
          <w:rFonts w:ascii="Helvetica" w:eastAsia="Times New Roman" w:hAnsi="Helvetica" w:cs="Arial"/>
          <w:color w:val="000000"/>
          <w:kern w:val="0"/>
          <w:lang w:eastAsia="en-GB"/>
          <w14:ligatures w14:val="none"/>
        </w:rPr>
        <w:t>DRC</w:t>
      </w:r>
      <w:r w:rsidRPr="0026354A">
        <w:rPr>
          <w:rFonts w:ascii="Helvetica" w:eastAsia="Times New Roman" w:hAnsi="Helvetica" w:cs="Arial"/>
          <w:color w:val="000000"/>
          <w:kern w:val="0"/>
          <w:lang w:eastAsia="en-GB"/>
          <w14:ligatures w14:val="none"/>
        </w:rPr>
        <w:t xml:space="preserve"> Board.</w:t>
      </w:r>
    </w:p>
    <w:p w14:paraId="1490E03D" w14:textId="77777777" w:rsidR="0026354A" w:rsidRPr="0026354A" w:rsidRDefault="0026354A">
      <w:pPr>
        <w:rPr>
          <w:rFonts w:ascii="Helvetica" w:hAnsi="Helvetica"/>
        </w:rPr>
      </w:pPr>
    </w:p>
    <w:sectPr w:rsidR="0026354A" w:rsidRPr="002635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08C5A" w14:textId="77777777" w:rsidR="008D4C3C" w:rsidRDefault="008D4C3C" w:rsidP="0026354A">
      <w:pPr>
        <w:spacing w:after="0" w:line="240" w:lineRule="auto"/>
      </w:pPr>
      <w:r>
        <w:separator/>
      </w:r>
    </w:p>
  </w:endnote>
  <w:endnote w:type="continuationSeparator" w:id="0">
    <w:p w14:paraId="0718CDF0" w14:textId="77777777" w:rsidR="008D4C3C" w:rsidRDefault="008D4C3C" w:rsidP="0026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89B75" w14:textId="77777777" w:rsidR="008D4C3C" w:rsidRDefault="008D4C3C" w:rsidP="0026354A">
      <w:pPr>
        <w:spacing w:after="0" w:line="240" w:lineRule="auto"/>
      </w:pPr>
      <w:r>
        <w:separator/>
      </w:r>
    </w:p>
  </w:footnote>
  <w:footnote w:type="continuationSeparator" w:id="0">
    <w:p w14:paraId="4F4C9538" w14:textId="77777777" w:rsidR="008D4C3C" w:rsidRDefault="008D4C3C" w:rsidP="00263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916BF"/>
    <w:multiLevelType w:val="multilevel"/>
    <w:tmpl w:val="7F82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F0416"/>
    <w:multiLevelType w:val="multilevel"/>
    <w:tmpl w:val="E010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83D39"/>
    <w:multiLevelType w:val="multilevel"/>
    <w:tmpl w:val="E246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14D00"/>
    <w:multiLevelType w:val="multilevel"/>
    <w:tmpl w:val="57B8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95305"/>
    <w:multiLevelType w:val="multilevel"/>
    <w:tmpl w:val="70CE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C5A5D"/>
    <w:multiLevelType w:val="multilevel"/>
    <w:tmpl w:val="D32A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586CC4"/>
    <w:multiLevelType w:val="multilevel"/>
    <w:tmpl w:val="EC3C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57599"/>
    <w:multiLevelType w:val="multilevel"/>
    <w:tmpl w:val="75B2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33023"/>
    <w:multiLevelType w:val="multilevel"/>
    <w:tmpl w:val="B50A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67D88"/>
    <w:multiLevelType w:val="multilevel"/>
    <w:tmpl w:val="163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7754034">
    <w:abstractNumId w:val="5"/>
  </w:num>
  <w:num w:numId="2" w16cid:durableId="1801847966">
    <w:abstractNumId w:val="9"/>
  </w:num>
  <w:num w:numId="3" w16cid:durableId="1490174805">
    <w:abstractNumId w:val="3"/>
  </w:num>
  <w:num w:numId="4" w16cid:durableId="2003046992">
    <w:abstractNumId w:val="7"/>
  </w:num>
  <w:num w:numId="5" w16cid:durableId="1264798685">
    <w:abstractNumId w:val="4"/>
  </w:num>
  <w:num w:numId="6" w16cid:durableId="1581132127">
    <w:abstractNumId w:val="1"/>
  </w:num>
  <w:num w:numId="7" w16cid:durableId="490171859">
    <w:abstractNumId w:val="6"/>
  </w:num>
  <w:num w:numId="8" w16cid:durableId="1894193230">
    <w:abstractNumId w:val="0"/>
  </w:num>
  <w:num w:numId="9" w16cid:durableId="506214226">
    <w:abstractNumId w:val="2"/>
  </w:num>
  <w:num w:numId="10" w16cid:durableId="74597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4A"/>
    <w:rsid w:val="0026354A"/>
    <w:rsid w:val="00597A3D"/>
    <w:rsid w:val="006161F0"/>
    <w:rsid w:val="008D4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A7B6EB"/>
  <w15:chartTrackingRefBased/>
  <w15:docId w15:val="{1B9BC909-8D1F-3948-9C47-6420C663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54A"/>
  </w:style>
  <w:style w:type="paragraph" w:styleId="Heading1">
    <w:name w:val="heading 1"/>
    <w:basedOn w:val="Normal"/>
    <w:next w:val="Normal"/>
    <w:link w:val="Heading1Char"/>
    <w:uiPriority w:val="9"/>
    <w:qFormat/>
    <w:rsid w:val="00263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3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635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5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5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5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5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5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5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5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35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635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5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5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5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5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5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54A"/>
    <w:rPr>
      <w:rFonts w:eastAsiaTheme="majorEastAsia" w:cstheme="majorBidi"/>
      <w:color w:val="272727" w:themeColor="text1" w:themeTint="D8"/>
    </w:rPr>
  </w:style>
  <w:style w:type="paragraph" w:styleId="Title">
    <w:name w:val="Title"/>
    <w:basedOn w:val="Normal"/>
    <w:next w:val="Normal"/>
    <w:link w:val="TitleChar"/>
    <w:uiPriority w:val="10"/>
    <w:qFormat/>
    <w:rsid w:val="00263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5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5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54A"/>
    <w:pPr>
      <w:spacing w:before="160"/>
      <w:jc w:val="center"/>
    </w:pPr>
    <w:rPr>
      <w:i/>
      <w:iCs/>
      <w:color w:val="404040" w:themeColor="text1" w:themeTint="BF"/>
    </w:rPr>
  </w:style>
  <w:style w:type="character" w:customStyle="1" w:styleId="QuoteChar">
    <w:name w:val="Quote Char"/>
    <w:basedOn w:val="DefaultParagraphFont"/>
    <w:link w:val="Quote"/>
    <w:uiPriority w:val="29"/>
    <w:rsid w:val="0026354A"/>
    <w:rPr>
      <w:i/>
      <w:iCs/>
      <w:color w:val="404040" w:themeColor="text1" w:themeTint="BF"/>
    </w:rPr>
  </w:style>
  <w:style w:type="paragraph" w:styleId="ListParagraph">
    <w:name w:val="List Paragraph"/>
    <w:basedOn w:val="Normal"/>
    <w:uiPriority w:val="34"/>
    <w:qFormat/>
    <w:rsid w:val="0026354A"/>
    <w:pPr>
      <w:ind w:left="720"/>
      <w:contextualSpacing/>
    </w:pPr>
  </w:style>
  <w:style w:type="character" w:styleId="IntenseEmphasis">
    <w:name w:val="Intense Emphasis"/>
    <w:basedOn w:val="DefaultParagraphFont"/>
    <w:uiPriority w:val="21"/>
    <w:qFormat/>
    <w:rsid w:val="0026354A"/>
    <w:rPr>
      <w:i/>
      <w:iCs/>
      <w:color w:val="0F4761" w:themeColor="accent1" w:themeShade="BF"/>
    </w:rPr>
  </w:style>
  <w:style w:type="paragraph" w:styleId="IntenseQuote">
    <w:name w:val="Intense Quote"/>
    <w:basedOn w:val="Normal"/>
    <w:next w:val="Normal"/>
    <w:link w:val="IntenseQuoteChar"/>
    <w:uiPriority w:val="30"/>
    <w:qFormat/>
    <w:rsid w:val="00263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54A"/>
    <w:rPr>
      <w:i/>
      <w:iCs/>
      <w:color w:val="0F4761" w:themeColor="accent1" w:themeShade="BF"/>
    </w:rPr>
  </w:style>
  <w:style w:type="character" w:styleId="IntenseReference">
    <w:name w:val="Intense Reference"/>
    <w:basedOn w:val="DefaultParagraphFont"/>
    <w:uiPriority w:val="32"/>
    <w:qFormat/>
    <w:rsid w:val="0026354A"/>
    <w:rPr>
      <w:b/>
      <w:bCs/>
      <w:smallCaps/>
      <w:color w:val="0F4761" w:themeColor="accent1" w:themeShade="BF"/>
      <w:spacing w:val="5"/>
    </w:rPr>
  </w:style>
  <w:style w:type="paragraph" w:styleId="Header">
    <w:name w:val="header"/>
    <w:basedOn w:val="Normal"/>
    <w:link w:val="HeaderChar"/>
    <w:uiPriority w:val="99"/>
    <w:unhideWhenUsed/>
    <w:rsid w:val="00263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54A"/>
  </w:style>
  <w:style w:type="paragraph" w:styleId="Footer">
    <w:name w:val="footer"/>
    <w:basedOn w:val="Normal"/>
    <w:link w:val="FooterChar"/>
    <w:uiPriority w:val="99"/>
    <w:unhideWhenUsed/>
    <w:rsid w:val="00263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54A"/>
  </w:style>
  <w:style w:type="paragraph" w:customStyle="1" w:styleId="paragraph">
    <w:name w:val="paragraph"/>
    <w:basedOn w:val="Normal"/>
    <w:rsid w:val="0026354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6354A"/>
  </w:style>
  <w:style w:type="character" w:customStyle="1" w:styleId="eop">
    <w:name w:val="eop"/>
    <w:basedOn w:val="DefaultParagraphFont"/>
    <w:rsid w:val="0026354A"/>
  </w:style>
  <w:style w:type="paragraph" w:styleId="NormalWeb">
    <w:name w:val="Normal (Web)"/>
    <w:basedOn w:val="Normal"/>
    <w:uiPriority w:val="99"/>
    <w:semiHidden/>
    <w:unhideWhenUsed/>
    <w:rsid w:val="0026354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elementor-icon-list-item">
    <w:name w:val="elementor-icon-list-item"/>
    <w:basedOn w:val="Normal"/>
    <w:rsid w:val="0026354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lementor-icon-list-text">
    <w:name w:val="elementor-icon-list-text"/>
    <w:basedOn w:val="DefaultParagraphFont"/>
    <w:rsid w:val="0026354A"/>
  </w:style>
  <w:style w:type="character" w:customStyle="1" w:styleId="apple-converted-space">
    <w:name w:val="apple-converted-space"/>
    <w:basedOn w:val="DefaultParagraphFont"/>
    <w:rsid w:val="0026354A"/>
  </w:style>
  <w:style w:type="character" w:styleId="Hyperlink">
    <w:name w:val="Hyperlink"/>
    <w:basedOn w:val="DefaultParagraphFont"/>
    <w:uiPriority w:val="99"/>
    <w:unhideWhenUsed/>
    <w:rsid w:val="0026354A"/>
    <w:rPr>
      <w:color w:val="0000FF"/>
      <w:u w:val="single"/>
    </w:rPr>
  </w:style>
  <w:style w:type="character" w:styleId="UnresolvedMention">
    <w:name w:val="Unresolved Mention"/>
    <w:basedOn w:val="DefaultParagraphFont"/>
    <w:uiPriority w:val="99"/>
    <w:semiHidden/>
    <w:unhideWhenUsed/>
    <w:rsid w:val="00263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c.org.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Scott</dc:creator>
  <cp:keywords/>
  <dc:description/>
  <cp:lastModifiedBy>Ally Scott</cp:lastModifiedBy>
  <cp:revision>1</cp:revision>
  <dcterms:created xsi:type="dcterms:W3CDTF">2025-07-29T06:55:00Z</dcterms:created>
  <dcterms:modified xsi:type="dcterms:W3CDTF">2025-07-29T07:09:00Z</dcterms:modified>
</cp:coreProperties>
</file>